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854B" w14:textId="24115981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</w:t>
      </w:r>
      <w:r w:rsidR="009F4150">
        <w:rPr>
          <w:rFonts w:ascii="Arial" w:hAnsi="Arial" w:cs="Arial"/>
          <w:b/>
          <w:color w:val="000000"/>
        </w:rPr>
        <w:t>3</w:t>
      </w:r>
      <w:r w:rsidR="009F13FB">
        <w:rPr>
          <w:rFonts w:ascii="Arial" w:hAnsi="Arial" w:cs="Arial"/>
          <w:b/>
          <w:color w:val="000000"/>
        </w:rPr>
        <w:t>d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780BBEDF" w14:textId="48BC22D9" w:rsidR="0000240D" w:rsidRPr="0000240D" w:rsidRDefault="0000240D" w:rsidP="00065CE2">
      <w:pPr>
        <w:pStyle w:val="Bezodstpw"/>
        <w:jc w:val="right"/>
        <w:rPr>
          <w:rFonts w:ascii="Arial" w:hAnsi="Arial" w:cs="Arial"/>
          <w:b/>
          <w:bCs/>
        </w:rPr>
      </w:pPr>
      <w:r w:rsidRPr="0000240D">
        <w:rPr>
          <w:b/>
          <w:bCs/>
          <w:color w:val="FF0000"/>
        </w:rPr>
        <w:t>Zmiana nr 1 z dnia 0</w:t>
      </w:r>
      <w:r w:rsidR="0015150E">
        <w:rPr>
          <w:b/>
          <w:bCs/>
          <w:color w:val="FF0000"/>
        </w:rPr>
        <w:t>4</w:t>
      </w:r>
      <w:r w:rsidRPr="0000240D">
        <w:rPr>
          <w:b/>
          <w:bCs/>
          <w:color w:val="FF0000"/>
        </w:rPr>
        <w:t>.04.2025 r.</w:t>
      </w:r>
    </w:p>
    <w:p w14:paraId="2B02DFFE" w14:textId="77777777" w:rsidR="00065CE2" w:rsidRDefault="00065CE2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B0BBE70" w14:textId="4E055D71" w:rsidR="00065CE2" w:rsidRPr="00294A50" w:rsidRDefault="006A1646" w:rsidP="00065CE2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6A1646">
        <w:rPr>
          <w:rFonts w:ascii="Arial" w:hAnsi="Arial" w:cs="Arial"/>
          <w:b/>
          <w:sz w:val="24"/>
          <w:szCs w:val="24"/>
        </w:rPr>
        <w:t xml:space="preserve">Oświadczenie o spełnieniu warunku udziału w konkursie dotyczącego doświadczenia Uczestnika wraz z wykazem usług oraz informacją o powierzchni </w:t>
      </w:r>
      <w:r>
        <w:rPr>
          <w:rFonts w:ascii="Arial" w:hAnsi="Arial" w:cs="Arial"/>
          <w:b/>
          <w:sz w:val="24"/>
          <w:szCs w:val="24"/>
        </w:rPr>
        <w:t>netto</w:t>
      </w:r>
      <w:r w:rsidRPr="006A1646">
        <w:rPr>
          <w:rFonts w:ascii="Arial" w:hAnsi="Arial" w:cs="Arial"/>
          <w:b/>
          <w:sz w:val="24"/>
          <w:szCs w:val="24"/>
        </w:rPr>
        <w:t>, przedmiocie wraz z podaniem kategorii wg załącznika do ustawy Prawo budowlane, dacie wykonania, dacie uzyskania prawomocnego pozwolenia na budowę wraz z numerem pozwolenia i podmiotach, na rzecz których usługi zostały wykonane lub są wykonywane</w:t>
      </w:r>
    </w:p>
    <w:p w14:paraId="1C95AFB9" w14:textId="77777777" w:rsidR="00065CE2" w:rsidRPr="00B15C8F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0EA452F6" w14:textId="77777777" w:rsidR="00294A50" w:rsidRDefault="00294A50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342AC0D2" w14:textId="77777777" w:rsidR="00D80434" w:rsidRDefault="00D80434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7E0E8530" w14:textId="32980D38" w:rsidR="000F5E52" w:rsidRDefault="00B15C8F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  <w:r w:rsidRPr="00294A50">
        <w:rPr>
          <w:rFonts w:ascii="Arial" w:hAnsi="Arial" w:cs="Arial"/>
        </w:rPr>
        <w:t xml:space="preserve">Jako niżej podpisany Uczestnik konkursu samodzielnie biorący udział w Konkursie lub Pełnomocnik działający w imieniu Uczestnika konkursu samodzielnie biorącego udział w Konkursie / Uczestników konkursu wspólnie biorących udział w </w:t>
      </w:r>
      <w:r w:rsidR="00294A50" w:rsidRPr="00294A50">
        <w:rPr>
          <w:rFonts w:ascii="Arial" w:hAnsi="Arial" w:cs="Arial"/>
        </w:rPr>
        <w:t xml:space="preserve">Konkursie </w:t>
      </w:r>
      <w:r w:rsidR="006A1646" w:rsidRPr="006A1646">
        <w:rPr>
          <w:rFonts w:ascii="Arial" w:hAnsi="Arial" w:cs="Arial"/>
        </w:rPr>
        <w:t xml:space="preserve">realizacyjnym, dwuetapowym na koncepcję architektoniczną Szkoły Podstawowej z zapleczem sportowym i niezbędną infrastrukturą przy ul. Łokciowej w Dzielnicy Wilanów m.st. Warszawy </w:t>
      </w:r>
      <w:r w:rsidRPr="00294A50">
        <w:rPr>
          <w:rFonts w:ascii="Arial" w:hAnsi="Arial" w:cs="Arial"/>
        </w:rPr>
        <w:t>oświadczam/y iż spełniam/spełniamy określony przez Organizatora warunek udziału w konkursie dotyczący zdolności technicznej i zawodowej w zakresie doświadczenia</w:t>
      </w:r>
      <w:r w:rsidR="00294A50">
        <w:rPr>
          <w:rFonts w:ascii="Arial" w:hAnsi="Arial" w:cs="Arial"/>
        </w:rPr>
        <w:t>.</w:t>
      </w:r>
    </w:p>
    <w:p w14:paraId="6292B899" w14:textId="77777777" w:rsidR="00294A50" w:rsidRPr="00294A50" w:rsidRDefault="00294A50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2CF27E01" w14:textId="77777777" w:rsidR="00D80434" w:rsidRDefault="00D80434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b/>
          <w:bCs/>
          <w:u w:val="single"/>
        </w:rPr>
      </w:pPr>
    </w:p>
    <w:p w14:paraId="2E418132" w14:textId="77777777" w:rsidR="00D80434" w:rsidRDefault="00D80434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b/>
          <w:bCs/>
          <w:u w:val="single"/>
        </w:rPr>
      </w:pPr>
    </w:p>
    <w:p w14:paraId="61F5C700" w14:textId="77777777" w:rsidR="00D80434" w:rsidRDefault="00D80434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b/>
          <w:bCs/>
          <w:u w:val="single"/>
        </w:rPr>
      </w:pPr>
    </w:p>
    <w:p w14:paraId="315636B9" w14:textId="77777777" w:rsidR="00D80434" w:rsidRDefault="00D80434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b/>
          <w:bCs/>
          <w:u w:val="single"/>
        </w:rPr>
      </w:pPr>
    </w:p>
    <w:p w14:paraId="36941800" w14:textId="2CE03B78" w:rsidR="00294A50" w:rsidRPr="00294A50" w:rsidRDefault="00065CE2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b/>
          <w:bCs/>
          <w:u w:val="single"/>
        </w:rPr>
      </w:pPr>
      <w:r w:rsidRPr="00294A50">
        <w:rPr>
          <w:rFonts w:ascii="Arial" w:hAnsi="Arial" w:cs="Arial"/>
          <w:b/>
          <w:bCs/>
          <w:u w:val="single"/>
        </w:rPr>
        <w:t>W zakresie spełnienia powyższego warunków wykazuję/wykazujemy, iż</w:t>
      </w:r>
      <w:r w:rsidR="00294A50" w:rsidRPr="00294A50">
        <w:rPr>
          <w:rFonts w:ascii="Arial" w:hAnsi="Arial" w:cs="Arial"/>
          <w:b/>
          <w:bCs/>
          <w:u w:val="single"/>
        </w:rPr>
        <w:t>:</w:t>
      </w:r>
    </w:p>
    <w:p w14:paraId="6625DF74" w14:textId="3E469EFD" w:rsidR="000F0050" w:rsidRPr="006A1646" w:rsidRDefault="00B15C8F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  <w:r w:rsidRPr="006A1646">
        <w:rPr>
          <w:rFonts w:ascii="Arial" w:hAnsi="Arial" w:cs="Arial"/>
        </w:rPr>
        <w:t xml:space="preserve">posiadamy </w:t>
      </w:r>
      <w:r w:rsidR="00294A50" w:rsidRPr="006A1646">
        <w:rPr>
          <w:rFonts w:ascii="Arial" w:hAnsi="Arial" w:cs="Arial"/>
        </w:rPr>
        <w:t xml:space="preserve">doświadczenie </w:t>
      </w:r>
      <w:r w:rsidR="006A1646" w:rsidRPr="006A1646">
        <w:rPr>
          <w:rFonts w:ascii="Arial" w:hAnsi="Arial" w:cs="Arial"/>
        </w:rPr>
        <w:t>w należytym wykonaniu w ciągu ostatnich 1</w:t>
      </w:r>
      <w:r w:rsidR="00C3080C">
        <w:rPr>
          <w:rFonts w:ascii="Arial" w:hAnsi="Arial" w:cs="Arial"/>
        </w:rPr>
        <w:t>0</w:t>
      </w:r>
      <w:r w:rsidR="006A1646" w:rsidRPr="006A1646">
        <w:rPr>
          <w:rFonts w:ascii="Arial" w:hAnsi="Arial" w:cs="Arial"/>
        </w:rPr>
        <w:t xml:space="preserve"> lat przed upływem terminu o składanie wniosków o dopuszczenie do udziału w konkursie co najmniej jednej wielobranżowej dokumentacji projektowej (obejmującej projekt budowlany, projekty wykonawcze i przedmiar robót), na której podstawie uzyskano </w:t>
      </w:r>
      <w:r w:rsidR="00F82D4C" w:rsidRPr="00F82D4C">
        <w:rPr>
          <w:rFonts w:ascii="Arial" w:hAnsi="Arial" w:cs="Arial"/>
        </w:rPr>
        <w:t xml:space="preserve">ostateczną </w:t>
      </w:r>
      <w:r w:rsidR="006A1646" w:rsidRPr="006A1646">
        <w:rPr>
          <w:rFonts w:ascii="Arial" w:hAnsi="Arial" w:cs="Arial"/>
        </w:rPr>
        <w:t xml:space="preserve">decyzję o pozwoleniu na budowę, dla budowy budynku użyteczności publicznej kategorii IX, XI, XII, XV </w:t>
      </w:r>
      <w:r w:rsidR="006A1646" w:rsidRPr="006A1646">
        <w:rPr>
          <w:rStyle w:val="Odwoanieprzypisudolnego"/>
          <w:rFonts w:ascii="Arial" w:hAnsi="Arial" w:cs="Arial"/>
        </w:rPr>
        <w:footnoteReference w:id="1"/>
      </w:r>
      <w:r w:rsidR="006A1646" w:rsidRPr="006A1646">
        <w:rPr>
          <w:rFonts w:ascii="Arial" w:hAnsi="Arial" w:cs="Arial"/>
        </w:rPr>
        <w:t xml:space="preserve"> o powierzchni netto</w:t>
      </w:r>
      <w:r w:rsidR="006A1646" w:rsidRPr="006A1646">
        <w:rPr>
          <w:rStyle w:val="Odwoanieprzypisudolnego"/>
          <w:rFonts w:ascii="Arial" w:hAnsi="Arial" w:cs="Arial"/>
        </w:rPr>
        <w:footnoteReference w:id="2"/>
      </w:r>
      <w:r w:rsidR="006A1646" w:rsidRPr="006A1646">
        <w:rPr>
          <w:rFonts w:ascii="Arial" w:hAnsi="Arial" w:cs="Arial"/>
        </w:rPr>
        <w:t xml:space="preserve"> minimum </w:t>
      </w:r>
      <w:r w:rsidR="004A1B28">
        <w:rPr>
          <w:rFonts w:ascii="Arial" w:hAnsi="Arial" w:cs="Arial"/>
        </w:rPr>
        <w:t>4</w:t>
      </w:r>
      <w:r w:rsidR="006A1646" w:rsidRPr="006A1646">
        <w:rPr>
          <w:rFonts w:ascii="Arial" w:hAnsi="Arial" w:cs="Arial"/>
        </w:rPr>
        <w:t xml:space="preserve"> 000 m2. Ww. termin 1</w:t>
      </w:r>
      <w:r w:rsidR="00C3080C">
        <w:rPr>
          <w:rFonts w:ascii="Arial" w:hAnsi="Arial" w:cs="Arial"/>
        </w:rPr>
        <w:t>0</w:t>
      </w:r>
      <w:r w:rsidR="006A1646" w:rsidRPr="006A1646">
        <w:rPr>
          <w:rFonts w:ascii="Arial" w:hAnsi="Arial" w:cs="Arial"/>
        </w:rPr>
        <w:t xml:space="preserve"> lat liczony będzie od dnia uzyskania ww. decyzji o pozwoleniu na budowę</w:t>
      </w:r>
      <w:r w:rsidRPr="006A1646">
        <w:rPr>
          <w:rFonts w:ascii="Arial" w:hAnsi="Arial" w:cs="Arial"/>
        </w:rPr>
        <w:t>.</w:t>
      </w:r>
    </w:p>
    <w:p w14:paraId="6379DAF7" w14:textId="77777777" w:rsidR="00294A50" w:rsidRPr="006A1646" w:rsidRDefault="00294A50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52E4D674" w14:textId="77777777" w:rsidR="00D80434" w:rsidRPr="006A1646" w:rsidRDefault="00D80434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25491075" w14:textId="77777777" w:rsidR="00D80434" w:rsidRDefault="00D80434" w:rsidP="00E0030C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417"/>
        <w:gridCol w:w="1276"/>
        <w:gridCol w:w="1134"/>
        <w:gridCol w:w="2977"/>
        <w:gridCol w:w="3118"/>
      </w:tblGrid>
      <w:tr w:rsidR="006A1646" w:rsidRPr="00D65163" w14:paraId="50EE9EC5" w14:textId="77D8D03B" w:rsidTr="006A1646">
        <w:tc>
          <w:tcPr>
            <w:tcW w:w="1985" w:type="dxa"/>
            <w:shd w:val="clear" w:color="auto" w:fill="D9D9D9" w:themeFill="background1" w:themeFillShade="D9"/>
          </w:tcPr>
          <w:p w14:paraId="64C65D74" w14:textId="59B134CA" w:rsidR="006A1646" w:rsidRPr="00D65163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C87E94" w14:textId="1605BD88" w:rsidR="006A1646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FC195D" w14:textId="6C6893EA" w:rsidR="006A1646" w:rsidRPr="00D65163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A65BFAD" w14:textId="1A1BAAC0" w:rsidR="006A1646" w:rsidRPr="00D65163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E61A86" w14:textId="2ACF1AE5" w:rsidR="006A1646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64A28D" w14:textId="1FC7C735" w:rsidR="006A1646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C774735" w14:textId="71EE0F3E" w:rsidR="006A1646" w:rsidRPr="00D65163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6F3A3A7" w14:textId="2565CF53" w:rsidR="006A1646" w:rsidRPr="00D65163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</w:tr>
      <w:tr w:rsidR="006A1646" w:rsidRPr="000F5E52" w14:paraId="5D5F1C65" w14:textId="0AA44BB9" w:rsidTr="006A1646">
        <w:tc>
          <w:tcPr>
            <w:tcW w:w="1985" w:type="dxa"/>
            <w:shd w:val="clear" w:color="auto" w:fill="D9D9D9" w:themeFill="background1" w:themeFillShade="D9"/>
          </w:tcPr>
          <w:p w14:paraId="5BB7B729" w14:textId="17952B6A" w:rsidR="006A1646" w:rsidRPr="000F5E52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Przedmiot/</w:t>
            </w: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Nazwa budynku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/inwestycji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029FE1" w14:textId="051233ED" w:rsidR="006A1646" w:rsidRPr="000F5E52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 kategorii budynku </w:t>
            </w:r>
            <w:r w:rsidRPr="006A1646">
              <w:rPr>
                <w:rFonts w:ascii="Arial" w:hAnsi="Arial" w:cs="Arial"/>
                <w:b/>
                <w:bCs/>
                <w:sz w:val="16"/>
                <w:szCs w:val="16"/>
              </w:rPr>
              <w:t>wg załącznika do ustawy Prawo budowlane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77B085" w14:textId="132B4400" w:rsidR="006A1646" w:rsidRPr="000F5E52" w:rsidRDefault="006A1646" w:rsidP="000F5E52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budynku</w:t>
            </w:r>
          </w:p>
          <w:p w14:paraId="31FA7670" w14:textId="41BBB3BC" w:rsidR="006A1646" w:rsidRPr="000F5E52" w:rsidRDefault="006A1646" w:rsidP="000F5E52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(m</w:t>
            </w:r>
            <w:r w:rsidRPr="003268F4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5A47E1" w14:textId="47CBE948" w:rsidR="006A1646" w:rsidRPr="000F5E52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Okres wykonania usługi</w:t>
            </w:r>
          </w:p>
          <w:p w14:paraId="709E78A8" w14:textId="3C49A2AE" w:rsidR="006A1646" w:rsidRPr="000F5E52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(od ... do ...)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6D479A7" w14:textId="26D8F1DE" w:rsidR="006A1646" w:rsidRPr="00B15C8F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C8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uzyskania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prawomocnego </w:t>
            </w:r>
            <w:r w:rsidRPr="00B15C8F">
              <w:rPr>
                <w:rFonts w:ascii="Arial" w:hAnsi="Arial" w:cs="Arial"/>
                <w:b/>
                <w:bCs/>
                <w:sz w:val="16"/>
                <w:szCs w:val="16"/>
              </w:rPr>
              <w:t>pozwolenia na budowę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4F3818" w14:textId="3009FE20" w:rsidR="006A1646" w:rsidRPr="000F5E52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 prawomocnego </w:t>
            </w:r>
            <w:r w:rsidRPr="00B15C8F">
              <w:rPr>
                <w:rFonts w:ascii="Arial" w:hAnsi="Arial" w:cs="Arial"/>
                <w:b/>
                <w:bCs/>
                <w:sz w:val="16"/>
                <w:szCs w:val="16"/>
              </w:rPr>
              <w:t>pozwolenia na budowę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87BA4C" w14:textId="6EBCD549" w:rsidR="006A1646" w:rsidRPr="000F5E52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Adres budynku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6AA30D1" w14:textId="5C810518" w:rsidR="006A1646" w:rsidRPr="000F5E52" w:rsidRDefault="006A1646" w:rsidP="00047A96">
            <w:pPr>
              <w:pStyle w:val="Bezodstpw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5E52">
              <w:rPr>
                <w:rFonts w:ascii="Arial" w:hAnsi="Arial" w:cs="Arial"/>
                <w:b/>
                <w:bCs/>
                <w:sz w:val="16"/>
                <w:szCs w:val="16"/>
              </w:rPr>
              <w:t>Podmiot, na rzecz którego usługa została wykonana lub jest wykonywana</w:t>
            </w:r>
          </w:p>
        </w:tc>
      </w:tr>
      <w:tr w:rsidR="006A1646" w:rsidRPr="00D65163" w14:paraId="5E50FEBF" w14:textId="12C95AEF" w:rsidTr="006A1646">
        <w:trPr>
          <w:trHeight w:val="2108"/>
        </w:trPr>
        <w:tc>
          <w:tcPr>
            <w:tcW w:w="1985" w:type="dxa"/>
          </w:tcPr>
          <w:p w14:paraId="0A1A97E8" w14:textId="77777777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EE2D75" w14:textId="77777777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4249EB" w14:textId="61BC6150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1A7D69" w14:textId="77777777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B56022" w14:textId="77777777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9B564" w14:textId="77777777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49F218" w14:textId="4327E42F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D97177" w14:textId="77777777" w:rsidR="006A1646" w:rsidRPr="00D65163" w:rsidRDefault="006A1646" w:rsidP="00047A96">
            <w:pPr>
              <w:pStyle w:val="Bezodstpw"/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663592" w14:textId="77777777" w:rsidR="009C603A" w:rsidRPr="009C603A" w:rsidRDefault="009C603A" w:rsidP="00E0030C">
      <w:pPr>
        <w:pStyle w:val="Bezodstpw"/>
        <w:spacing w:line="300" w:lineRule="exact"/>
        <w:ind w:hanging="12"/>
        <w:jc w:val="both"/>
        <w:rPr>
          <w:rFonts w:ascii="Arial" w:hAnsi="Arial" w:cs="Arial"/>
          <w:sz w:val="20"/>
          <w:szCs w:val="20"/>
        </w:rPr>
      </w:pPr>
    </w:p>
    <w:p w14:paraId="0D208570" w14:textId="77777777" w:rsidR="00CE0E5C" w:rsidRDefault="00CE0E5C" w:rsidP="000F5E52">
      <w:pPr>
        <w:pStyle w:val="Bezodstpw"/>
        <w:spacing w:line="300" w:lineRule="exact"/>
        <w:rPr>
          <w:rFonts w:ascii="Arial" w:eastAsia="Arial" w:hAnsi="Arial" w:cs="Arial"/>
          <w:b/>
          <w:u w:val="single"/>
        </w:rPr>
      </w:pPr>
    </w:p>
    <w:p w14:paraId="643D6FA6" w14:textId="77777777" w:rsidR="00CE0E5C" w:rsidRDefault="00CE0E5C" w:rsidP="000F5E52">
      <w:pPr>
        <w:pStyle w:val="Bezodstpw"/>
        <w:spacing w:line="300" w:lineRule="exact"/>
        <w:rPr>
          <w:rFonts w:ascii="Arial" w:eastAsia="Arial" w:hAnsi="Arial" w:cs="Arial"/>
          <w:b/>
          <w:u w:val="single"/>
        </w:rPr>
      </w:pPr>
    </w:p>
    <w:p w14:paraId="5A2BF787" w14:textId="33ABE358" w:rsidR="000F5E52" w:rsidRDefault="000F5E52" w:rsidP="000F5E52">
      <w:pPr>
        <w:pStyle w:val="Bezodstpw"/>
        <w:spacing w:line="300" w:lineRule="exact"/>
        <w:rPr>
          <w:rFonts w:ascii="Arial" w:eastAsia="Arial" w:hAnsi="Arial" w:cs="Arial"/>
          <w:b/>
          <w:u w:val="single"/>
        </w:rPr>
      </w:pPr>
      <w:r w:rsidRPr="00874B2E">
        <w:rPr>
          <w:rFonts w:ascii="Arial" w:eastAsia="Arial" w:hAnsi="Arial" w:cs="Arial"/>
          <w:b/>
          <w:u w:val="single"/>
        </w:rPr>
        <w:t>UWAGA:</w:t>
      </w:r>
    </w:p>
    <w:p w14:paraId="6DF055E5" w14:textId="3EF7CFA2" w:rsidR="000F5E52" w:rsidRPr="00B15C8F" w:rsidRDefault="00B15C8F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b/>
          <w:bCs/>
          <w:color w:val="00000A"/>
        </w:rPr>
      </w:pPr>
      <w:r w:rsidRPr="00B15C8F">
        <w:rPr>
          <w:rStyle w:val="FontStyle60"/>
          <w:rFonts w:ascii="Arial" w:hAnsi="Arial" w:cs="Arial"/>
          <w:b/>
          <w:bCs/>
          <w:color w:val="00000A"/>
        </w:rPr>
        <w:t>W przypadku warunku udziału w konkursie określon</w:t>
      </w:r>
      <w:r>
        <w:rPr>
          <w:rStyle w:val="FontStyle60"/>
          <w:rFonts w:ascii="Arial" w:hAnsi="Arial" w:cs="Arial"/>
          <w:b/>
          <w:bCs/>
          <w:color w:val="00000A"/>
        </w:rPr>
        <w:t>ego</w:t>
      </w:r>
      <w:r w:rsidRPr="00B15C8F">
        <w:rPr>
          <w:rStyle w:val="FontStyle60"/>
          <w:rFonts w:ascii="Arial" w:hAnsi="Arial" w:cs="Arial"/>
          <w:b/>
          <w:bCs/>
          <w:color w:val="00000A"/>
        </w:rPr>
        <w:t xml:space="preserve"> </w:t>
      </w:r>
      <w:r>
        <w:rPr>
          <w:rStyle w:val="FontStyle60"/>
          <w:rFonts w:ascii="Arial" w:hAnsi="Arial" w:cs="Arial"/>
          <w:b/>
          <w:bCs/>
          <w:color w:val="00000A"/>
        </w:rPr>
        <w:t>powyżej</w:t>
      </w:r>
      <w:r w:rsidRPr="00B15C8F">
        <w:rPr>
          <w:rStyle w:val="FontStyle60"/>
          <w:rFonts w:ascii="Arial" w:hAnsi="Arial" w:cs="Arial"/>
          <w:b/>
          <w:bCs/>
          <w:color w:val="00000A"/>
        </w:rPr>
        <w:t>, Uczestnik konkursu nie może polegać na zasobach innych podmiotów. Musi to być doświadczenie własne Uczestnika konkursu.</w:t>
      </w:r>
    </w:p>
    <w:p w14:paraId="57E715EB" w14:textId="5740B3B5" w:rsidR="00031148" w:rsidRDefault="00031148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</w:p>
    <w:p w14:paraId="2CF02CCE" w14:textId="77777777" w:rsidR="00294A50" w:rsidRDefault="00294A50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</w:p>
    <w:p w14:paraId="62A0F6F4" w14:textId="77777777" w:rsidR="00294A50" w:rsidRDefault="00294A50" w:rsidP="001B0714">
      <w:pPr>
        <w:pStyle w:val="Bezodstpw"/>
        <w:spacing w:line="300" w:lineRule="exact"/>
        <w:jc w:val="both"/>
        <w:rPr>
          <w:rStyle w:val="FontStyle60"/>
          <w:rFonts w:ascii="Arial" w:hAnsi="Arial" w:cs="Arial"/>
          <w:color w:val="00000A"/>
        </w:rPr>
      </w:pPr>
    </w:p>
    <w:p w14:paraId="37D71F26" w14:textId="77777777" w:rsidR="00031148" w:rsidRDefault="00031148" w:rsidP="00031148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5A2A5A2A" w14:textId="0717D1C5" w:rsidR="00031148" w:rsidRPr="00E238FE" w:rsidRDefault="00031148" w:rsidP="00031148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r w:rsidRPr="54D13DBE">
        <w:rPr>
          <w:rFonts w:ascii="Arial" w:hAnsi="Arial" w:cs="Arial"/>
          <w:b/>
          <w:bCs/>
          <w:i/>
          <w:iCs/>
        </w:rPr>
        <w:t>- - - WYMAGANY</w:t>
      </w:r>
      <w:r w:rsidRPr="00E238FE">
        <w:rPr>
          <w:rFonts w:ascii="Arial" w:hAnsi="Arial" w:cs="Arial"/>
          <w:b/>
          <w:bCs/>
          <w:i/>
          <w:iCs/>
        </w:rPr>
        <w:t xml:space="preserve"> 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- - -</w:t>
      </w:r>
    </w:p>
    <w:p w14:paraId="42232AB6" w14:textId="77777777" w:rsidR="00031148" w:rsidRDefault="00031148" w:rsidP="001B0714">
      <w:pPr>
        <w:pStyle w:val="Bezodstpw"/>
        <w:spacing w:line="300" w:lineRule="exact"/>
        <w:jc w:val="both"/>
        <w:rPr>
          <w:rFonts w:ascii="Arial" w:eastAsia="Arial" w:hAnsi="Arial" w:cs="Arial"/>
        </w:rPr>
      </w:pPr>
    </w:p>
    <w:sectPr w:rsidR="00031148" w:rsidSect="0057600B">
      <w:headerReference w:type="default" r:id="rId7"/>
      <w:footerReference w:type="default" r:id="rId8"/>
      <w:pgSz w:w="16838" w:h="11906" w:orient="landscape"/>
      <w:pgMar w:top="127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FBB5" w14:textId="77777777" w:rsidR="00C20CA0" w:rsidRDefault="00C20CA0" w:rsidP="00065CE2">
      <w:pPr>
        <w:spacing w:after="0" w:line="240" w:lineRule="auto"/>
      </w:pPr>
      <w:r>
        <w:separator/>
      </w:r>
    </w:p>
  </w:endnote>
  <w:endnote w:type="continuationSeparator" w:id="0">
    <w:p w14:paraId="4A834757" w14:textId="77777777" w:rsidR="00C20CA0" w:rsidRDefault="00C20CA0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Calibri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94719134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8270E9" w14:textId="4FC54CE9" w:rsidR="000B1CF7" w:rsidRPr="00D80434" w:rsidRDefault="000B1CF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04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43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804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8043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D8043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8D8B" w14:textId="77777777" w:rsidR="00E0030C" w:rsidRDefault="00E00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8D448" w14:textId="77777777" w:rsidR="00C20CA0" w:rsidRDefault="00C20CA0" w:rsidP="00065CE2">
      <w:pPr>
        <w:spacing w:after="0" w:line="240" w:lineRule="auto"/>
      </w:pPr>
      <w:r>
        <w:separator/>
      </w:r>
    </w:p>
  </w:footnote>
  <w:footnote w:type="continuationSeparator" w:id="0">
    <w:p w14:paraId="2A234BCB" w14:textId="77777777" w:rsidR="00C20CA0" w:rsidRDefault="00C20CA0" w:rsidP="00065CE2">
      <w:pPr>
        <w:spacing w:after="0" w:line="240" w:lineRule="auto"/>
      </w:pPr>
      <w:r>
        <w:continuationSeparator/>
      </w:r>
    </w:p>
  </w:footnote>
  <w:footnote w:id="1">
    <w:p w14:paraId="368BDD24" w14:textId="77777777" w:rsidR="006A1646" w:rsidRPr="0054755C" w:rsidRDefault="006A1646" w:rsidP="006A1646">
      <w:pPr>
        <w:pStyle w:val="Tekstprzypisudolnego"/>
        <w:rPr>
          <w:rFonts w:ascii="Arimo" w:hAnsi="Arimo"/>
          <w:i/>
          <w:iCs/>
          <w:sz w:val="18"/>
          <w:szCs w:val="18"/>
        </w:rPr>
      </w:pPr>
      <w:r w:rsidRPr="0054755C">
        <w:rPr>
          <w:rStyle w:val="Odwoanieprzypisudolnego"/>
          <w:rFonts w:ascii="Arimo" w:hAnsi="Arimo"/>
          <w:i/>
          <w:iCs/>
          <w:sz w:val="18"/>
          <w:szCs w:val="18"/>
        </w:rPr>
        <w:footnoteRef/>
      </w:r>
      <w:r w:rsidRPr="0054755C">
        <w:rPr>
          <w:rFonts w:ascii="Arimo" w:hAnsi="Arimo"/>
          <w:i/>
          <w:iCs/>
          <w:sz w:val="18"/>
          <w:szCs w:val="18"/>
        </w:rPr>
        <w:t xml:space="preserve"> </w:t>
      </w:r>
      <w:r w:rsidRPr="0054755C">
        <w:rPr>
          <w:rFonts w:ascii="Arimo" w:hAnsi="Arimo" w:cs="Arimo"/>
          <w:i/>
          <w:iCs/>
          <w:sz w:val="18"/>
          <w:szCs w:val="18"/>
        </w:rPr>
        <w:t>budynek użyteczności publicznej w rozumieniu takim jak w §3 pkt 6 Rozporządzenia Ministra Infrastruktury z dnia 12 kwietnia 2002 r. w sprawie warunków technicznych, jakim powinny odpowiadać budynki i ich usytuowanie (</w:t>
      </w:r>
      <w:r w:rsidRPr="00514C32">
        <w:rPr>
          <w:rFonts w:ascii="Arimo" w:hAnsi="Arimo" w:cs="Arimo"/>
          <w:i/>
          <w:iCs/>
          <w:sz w:val="18"/>
          <w:szCs w:val="18"/>
        </w:rPr>
        <w:t>Dz.U. z 2022 r. poz. 1225</w:t>
      </w:r>
      <w:r w:rsidRPr="0054755C">
        <w:rPr>
          <w:rFonts w:ascii="Arimo" w:hAnsi="Arimo" w:cs="Arimo"/>
          <w:i/>
          <w:iCs/>
          <w:sz w:val="18"/>
          <w:szCs w:val="18"/>
        </w:rPr>
        <w:t>)</w:t>
      </w:r>
      <w:r>
        <w:rPr>
          <w:rFonts w:ascii="Arimo" w:hAnsi="Arimo" w:cs="Arimo"/>
          <w:i/>
          <w:iCs/>
          <w:sz w:val="18"/>
          <w:szCs w:val="18"/>
        </w:rPr>
        <w:t xml:space="preserve">; Kategoria IX w rozumieniu takim jak Kategorie obiektów budowlanych w Ustawie prawo budowalne (Dz. U. </w:t>
      </w:r>
      <w:r w:rsidRPr="00E81766">
        <w:rPr>
          <w:rFonts w:ascii="Arimo" w:hAnsi="Arimo" w:cs="Arimo"/>
          <w:i/>
          <w:iCs/>
          <w:sz w:val="18"/>
          <w:szCs w:val="18"/>
        </w:rPr>
        <w:t>Dz.U. 2024 poz. 725</w:t>
      </w:r>
      <w:r>
        <w:rPr>
          <w:rFonts w:ascii="Arimo" w:hAnsi="Arimo" w:cs="Arimo"/>
          <w:i/>
          <w:iCs/>
          <w:sz w:val="18"/>
          <w:szCs w:val="18"/>
        </w:rPr>
        <w:t>)</w:t>
      </w:r>
    </w:p>
  </w:footnote>
  <w:footnote w:id="2">
    <w:p w14:paraId="2EAF7A6E" w14:textId="77777777" w:rsidR="006A1646" w:rsidRPr="00514C32" w:rsidRDefault="006A1646" w:rsidP="006A1646">
      <w:pPr>
        <w:pStyle w:val="Tekstprzypisudolnego"/>
        <w:rPr>
          <w:rFonts w:ascii="Arimo" w:hAnsi="Arimo"/>
          <w:i/>
          <w:iCs/>
          <w:sz w:val="18"/>
          <w:szCs w:val="18"/>
        </w:rPr>
      </w:pPr>
      <w:r w:rsidRPr="00514C32">
        <w:rPr>
          <w:rStyle w:val="Odwoanieprzypisudolnego"/>
          <w:rFonts w:ascii="Arimo" w:hAnsi="Arimo"/>
          <w:i/>
          <w:iCs/>
          <w:sz w:val="18"/>
          <w:szCs w:val="18"/>
        </w:rPr>
        <w:footnoteRef/>
      </w:r>
      <w:r w:rsidRPr="00514C32">
        <w:rPr>
          <w:rFonts w:ascii="Arimo" w:hAnsi="Arimo"/>
          <w:i/>
          <w:iCs/>
          <w:sz w:val="18"/>
          <w:szCs w:val="18"/>
        </w:rPr>
        <w:t xml:space="preserve"> Powierzchnia netto budynku zgodnie z normą PN-ISO 9836: 2022-07 Właściwości użytkowe w</w:t>
      </w:r>
      <w:r>
        <w:rPr>
          <w:rFonts w:ascii="Arimo" w:hAnsi="Arimo"/>
          <w:i/>
          <w:iCs/>
          <w:sz w:val="18"/>
          <w:szCs w:val="18"/>
        </w:rPr>
        <w:t> </w:t>
      </w:r>
      <w:r w:rsidRPr="00514C32">
        <w:rPr>
          <w:rFonts w:ascii="Arimo" w:hAnsi="Arimo"/>
          <w:i/>
          <w:iCs/>
          <w:sz w:val="18"/>
          <w:szCs w:val="18"/>
        </w:rPr>
        <w:t>budownictwie – Określanie i obliczanie wskaźników powierzchniowych i kubaturowych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FEC1" w14:textId="77777777" w:rsidR="006A1646" w:rsidRDefault="006A1646" w:rsidP="00891100">
    <w:pPr>
      <w:pStyle w:val="Nagwek"/>
      <w:spacing w:after="0"/>
      <w:jc w:val="center"/>
      <w:rPr>
        <w:rFonts w:cs="Arial"/>
        <w:bCs/>
        <w:iCs/>
        <w:noProof/>
        <w:sz w:val="16"/>
        <w:szCs w:val="16"/>
      </w:rPr>
    </w:pPr>
    <w:r w:rsidRPr="006A1646">
      <w:rPr>
        <w:rFonts w:cs="Arial"/>
        <w:bCs/>
        <w:iCs/>
        <w:noProof/>
        <w:sz w:val="16"/>
        <w:szCs w:val="16"/>
      </w:rPr>
      <w:t xml:space="preserve">KONKURS REALIZACYJNY, DWUETAPOWY NA KONCEPCJĘ ARCHITEKTONICZNĄ SZKOŁY PODSTAWOWEJ </w:t>
    </w:r>
  </w:p>
  <w:p w14:paraId="7644BDB1" w14:textId="10F3F8D0" w:rsidR="00065CE2" w:rsidRPr="00E91E5C" w:rsidRDefault="006A1646" w:rsidP="00891100">
    <w:pPr>
      <w:pStyle w:val="Nagwek"/>
      <w:spacing w:after="0"/>
      <w:jc w:val="center"/>
      <w:rPr>
        <w:rFonts w:ascii="Arial" w:hAnsi="Arial" w:cs="Arial"/>
      </w:rPr>
    </w:pPr>
    <w:r w:rsidRPr="006A1646">
      <w:rPr>
        <w:rFonts w:cs="Arial"/>
        <w:bCs/>
        <w:iCs/>
        <w:noProof/>
        <w:sz w:val="16"/>
        <w:szCs w:val="16"/>
      </w:rPr>
      <w:t>Z ZAPLECZEM SPORTOWYM I NIEZBĘDNĄ INFRASTRUKTURĄ PRZY UL. ŁOKCIOWEJ W DZIELNICY WILANÓW M.ST. WARSZAWY</w:t>
    </w:r>
  </w:p>
  <w:p w14:paraId="462E387F" w14:textId="2E40F8F5" w:rsidR="00065CE2" w:rsidRPr="00065CE2" w:rsidRDefault="009C603A" w:rsidP="004E7D7D">
    <w:pPr>
      <w:pStyle w:val="Nagwek"/>
      <w:spacing w:after="0"/>
      <w:jc w:val="center"/>
      <w:rPr>
        <w:rFonts w:cs="Arial"/>
        <w:b/>
        <w:i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8FF37D" wp14:editId="447FBC03">
              <wp:simplePos x="0" y="0"/>
              <wp:positionH relativeFrom="column">
                <wp:posOffset>-37465</wp:posOffset>
              </wp:positionH>
              <wp:positionV relativeFrom="paragraph">
                <wp:posOffset>45721</wp:posOffset>
              </wp:positionV>
              <wp:extent cx="9091295" cy="45719"/>
              <wp:effectExtent l="19050" t="19050" r="33655" b="3111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091295" cy="45719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B20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95pt;margin-top:3.6pt;width:715.8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2CFD27F2"/>
    <w:multiLevelType w:val="hybridMultilevel"/>
    <w:tmpl w:val="A006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4659">
    <w:abstractNumId w:val="0"/>
  </w:num>
  <w:num w:numId="2" w16cid:durableId="136983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0240D"/>
    <w:rsid w:val="00031148"/>
    <w:rsid w:val="000514F4"/>
    <w:rsid w:val="00065CE2"/>
    <w:rsid w:val="00073234"/>
    <w:rsid w:val="000B02DC"/>
    <w:rsid w:val="000B1CF7"/>
    <w:rsid w:val="000F0050"/>
    <w:rsid w:val="000F5E52"/>
    <w:rsid w:val="0015150E"/>
    <w:rsid w:val="00172327"/>
    <w:rsid w:val="001B0714"/>
    <w:rsid w:val="00213175"/>
    <w:rsid w:val="002227CB"/>
    <w:rsid w:val="00224BD4"/>
    <w:rsid w:val="00294A50"/>
    <w:rsid w:val="002B509B"/>
    <w:rsid w:val="002F5677"/>
    <w:rsid w:val="003268F4"/>
    <w:rsid w:val="00335E30"/>
    <w:rsid w:val="0033732D"/>
    <w:rsid w:val="003501DC"/>
    <w:rsid w:val="003652F9"/>
    <w:rsid w:val="00383DB5"/>
    <w:rsid w:val="003A79EF"/>
    <w:rsid w:val="003B116C"/>
    <w:rsid w:val="003B2A5B"/>
    <w:rsid w:val="003F4A8A"/>
    <w:rsid w:val="00406007"/>
    <w:rsid w:val="004234C3"/>
    <w:rsid w:val="00445489"/>
    <w:rsid w:val="00446904"/>
    <w:rsid w:val="004732CB"/>
    <w:rsid w:val="004A151A"/>
    <w:rsid w:val="004A1B28"/>
    <w:rsid w:val="004C596A"/>
    <w:rsid w:val="004E7D7D"/>
    <w:rsid w:val="005279C3"/>
    <w:rsid w:val="00541221"/>
    <w:rsid w:val="0054203F"/>
    <w:rsid w:val="00552146"/>
    <w:rsid w:val="00563F0C"/>
    <w:rsid w:val="0057600B"/>
    <w:rsid w:val="00581CB2"/>
    <w:rsid w:val="00597375"/>
    <w:rsid w:val="00612DCD"/>
    <w:rsid w:val="00616AFC"/>
    <w:rsid w:val="00641139"/>
    <w:rsid w:val="006942F4"/>
    <w:rsid w:val="006A1646"/>
    <w:rsid w:val="006A44B8"/>
    <w:rsid w:val="006C5EC5"/>
    <w:rsid w:val="00716B8D"/>
    <w:rsid w:val="00717235"/>
    <w:rsid w:val="0076151D"/>
    <w:rsid w:val="007819C9"/>
    <w:rsid w:val="007907D6"/>
    <w:rsid w:val="007B6BF4"/>
    <w:rsid w:val="007C387F"/>
    <w:rsid w:val="007D23DE"/>
    <w:rsid w:val="00806C74"/>
    <w:rsid w:val="008206A6"/>
    <w:rsid w:val="008260B3"/>
    <w:rsid w:val="00874B2E"/>
    <w:rsid w:val="00885853"/>
    <w:rsid w:val="00891100"/>
    <w:rsid w:val="009142CA"/>
    <w:rsid w:val="00937C32"/>
    <w:rsid w:val="0095172C"/>
    <w:rsid w:val="00952B93"/>
    <w:rsid w:val="00952BB4"/>
    <w:rsid w:val="009C603A"/>
    <w:rsid w:val="009F13FB"/>
    <w:rsid w:val="009F4150"/>
    <w:rsid w:val="00A666A6"/>
    <w:rsid w:val="00A82B63"/>
    <w:rsid w:val="00A9380C"/>
    <w:rsid w:val="00AB16CA"/>
    <w:rsid w:val="00AB1B2A"/>
    <w:rsid w:val="00AD5461"/>
    <w:rsid w:val="00B15C8F"/>
    <w:rsid w:val="00B16CD7"/>
    <w:rsid w:val="00B83EAC"/>
    <w:rsid w:val="00B958A3"/>
    <w:rsid w:val="00BA6122"/>
    <w:rsid w:val="00BC2169"/>
    <w:rsid w:val="00BD4FEF"/>
    <w:rsid w:val="00C20CA0"/>
    <w:rsid w:val="00C3080C"/>
    <w:rsid w:val="00C35028"/>
    <w:rsid w:val="00C54FD6"/>
    <w:rsid w:val="00C92534"/>
    <w:rsid w:val="00C934B2"/>
    <w:rsid w:val="00CA17F4"/>
    <w:rsid w:val="00CC6F97"/>
    <w:rsid w:val="00CD7B16"/>
    <w:rsid w:val="00CE0E5C"/>
    <w:rsid w:val="00D15909"/>
    <w:rsid w:val="00D425F1"/>
    <w:rsid w:val="00D60F3E"/>
    <w:rsid w:val="00D6382C"/>
    <w:rsid w:val="00D80434"/>
    <w:rsid w:val="00D82B73"/>
    <w:rsid w:val="00D874C0"/>
    <w:rsid w:val="00DE3C21"/>
    <w:rsid w:val="00E0030C"/>
    <w:rsid w:val="00E04F33"/>
    <w:rsid w:val="00E124D7"/>
    <w:rsid w:val="00E17A2D"/>
    <w:rsid w:val="00E609A3"/>
    <w:rsid w:val="00E61EAB"/>
    <w:rsid w:val="00F02A67"/>
    <w:rsid w:val="00F11AAE"/>
    <w:rsid w:val="00F278A4"/>
    <w:rsid w:val="00F305B8"/>
    <w:rsid w:val="00F808CE"/>
    <w:rsid w:val="00F82D4C"/>
    <w:rsid w:val="00F95F44"/>
    <w:rsid w:val="00FC17BB"/>
    <w:rsid w:val="00FC7805"/>
    <w:rsid w:val="00FE55D8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316F"/>
  <w15:chartTrackingRefBased/>
  <w15:docId w15:val="{05F0DD2B-EA2E-4837-90DE-BAEADEA8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A50"/>
    <w:pPr>
      <w:suppressAutoHyphens w:val="0"/>
      <w:ind w:left="567"/>
    </w:pPr>
    <w:rPr>
      <w:rFonts w:ascii="Arial Narrow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A50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94A50"/>
    <w:rPr>
      <w:vertAlign w:val="superscript"/>
    </w:rPr>
  </w:style>
  <w:style w:type="paragraph" w:styleId="Poprawka">
    <w:name w:val="Revision"/>
    <w:hidden/>
    <w:uiPriority w:val="99"/>
    <w:semiHidden/>
    <w:rsid w:val="00F82D4C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Mroczkowski</dc:creator>
  <cp:keywords/>
  <dc:description/>
  <cp:lastModifiedBy>Rafał Mroczkowski</cp:lastModifiedBy>
  <cp:revision>7</cp:revision>
  <dcterms:created xsi:type="dcterms:W3CDTF">2025-04-02T07:03:00Z</dcterms:created>
  <dcterms:modified xsi:type="dcterms:W3CDTF">2025-04-04T09:21:00Z</dcterms:modified>
</cp:coreProperties>
</file>